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0273" w:rsidRDefault="00C00273" w:rsidP="00C00273">
      <w:pPr>
        <w:jc w:val="center"/>
        <w:rPr>
          <w:rFonts w:ascii="Times New Roman" w:hAnsi="Times New Roman" w:cs="Times New Roman"/>
          <w:color w:val="333333"/>
          <w:sz w:val="28"/>
          <w:szCs w:val="28"/>
          <w:shd w:val="clear" w:color="auto" w:fill="FAFEFB"/>
        </w:rPr>
      </w:pPr>
      <w:bookmarkStart w:id="0" w:name="_GoBack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AFEFB"/>
        </w:rPr>
        <w:t>Мат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AFEFB"/>
        </w:rPr>
        <w:t>ериал и задания по физкультуре 7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AFEFB"/>
        </w:rPr>
        <w:t xml:space="preserve"> класс</w:t>
      </w:r>
    </w:p>
    <w:p w:rsidR="00C00273" w:rsidRPr="00C00273" w:rsidRDefault="00C00273" w:rsidP="00C00273">
      <w:pPr>
        <w:shd w:val="clear" w:color="auto" w:fill="FFFFFF"/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002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Олимпийские игры древности</w:t>
      </w:r>
    </w:p>
    <w:p w:rsidR="00C00273" w:rsidRPr="00C00273" w:rsidRDefault="00C00273" w:rsidP="00C00273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02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Олимпия</w:t>
      </w:r>
      <w:r w:rsidRPr="00C002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древнегреческий город на полуострове Пелопоннес на юге Греции. Здесь в 776 г. до н. э. впервые состоялись Олимпийские игры — общегреческие празднества и состязания. У древних греков существовало особое олимпийское летоисчисление, введённое историком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Тимеем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002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Олимпийские праздники отмечали в священный месяц, начинающийся с</w:t>
      </w:r>
      <w:r w:rsidRPr="00C002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первого полнолуния после летнего солнцестояния. Они повторялись через каждые 1417 дней, составляющих Олимпиаду, — древнегреческий олимпийский цикл. На протяжении почти двенадцати столетий они непрерывно проводились каждые четыре года до 394 г. н. э., когда римский император Феодосий отмен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 их как пережиток язычества.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002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Самая известная легенда об Олимпийских играх гласит, что один из древнегреческих царей </w:t>
      </w:r>
      <w:proofErr w:type="spellStart"/>
      <w:r w:rsidRPr="00C002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Ифит</w:t>
      </w:r>
      <w:proofErr w:type="spellEnd"/>
      <w:r w:rsidRPr="00C002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видя, что его народ устал от бесконечных войн, отправился в Дельфы, где находился оракул Аполлона. Здесь жрица передала ему повеление богов: устроить</w:t>
      </w:r>
      <w:r w:rsidRPr="00C002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угодные им общегреческие атлетические празднества. После этого </w:t>
      </w:r>
      <w:proofErr w:type="spellStart"/>
      <w:r w:rsidRPr="00C002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Ифит</w:t>
      </w:r>
      <w:proofErr w:type="spellEnd"/>
      <w:r w:rsidRPr="00C002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спартанский законодатель Ликург и афинский реформатор </w:t>
      </w:r>
      <w:proofErr w:type="spellStart"/>
      <w:r w:rsidRPr="00C002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Клиосфет</w:t>
      </w:r>
      <w:proofErr w:type="spellEnd"/>
      <w:r w:rsidRPr="00C002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заключили священный союз и определили порядок проведения таких празднеств. Олимпию, где надлежало их проводить, объявили священным местом, а любого,</w:t>
      </w:r>
      <w:r w:rsidRPr="00C002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кто войдёт в этот город с оружием, преступником.</w:t>
      </w:r>
    </w:p>
    <w:p w:rsidR="00C00273" w:rsidRPr="00C00273" w:rsidRDefault="00C00273" w:rsidP="00C00273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02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Олимпийские игры</w:t>
      </w:r>
      <w:r w:rsidRPr="00C002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были величайшим праздником Древнего мира. На время их проведения прекращались любые военные действия </w:t>
      </w:r>
      <w:proofErr w:type="spellStart"/>
      <w:r w:rsidRPr="00C002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междувсемигреческими</w:t>
      </w:r>
      <w:proofErr w:type="spellEnd"/>
      <w:r w:rsidRPr="00C002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государствами. Перемирие являлось знаком уважения священного духа олимпийского единства. В Олимпии были места для тренировок и проживания участников </w:t>
      </w:r>
      <w:proofErr w:type="spellStart"/>
      <w:proofErr w:type="gramStart"/>
      <w:r w:rsidRPr="00C002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состязаний.Чтобы</w:t>
      </w:r>
      <w:proofErr w:type="spellEnd"/>
      <w:proofErr w:type="gramEnd"/>
      <w:r w:rsidRPr="00C002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быть допущенными к участию в играх, они должны были тренироваться 10 месяцев вне Олимпии и 1—2 месяца в Олимпии под наблюдением жрецов храма Зевса Олимпийского. Соревноваться могли только свободные граждане Греции. </w:t>
      </w:r>
      <w:r w:rsidRPr="00C002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Рабы, женщины и иностранцы</w:t>
      </w:r>
      <w:r w:rsidRPr="00C002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не могли принимать в них участие. Первые олимпийские соревнования продолжались один день и проводились в одной дисциплине — бег на дистанцию одна стадия (192,27 м). Стадия была условной мерой длины и составляла 600 ступней великого Геракла (расстояние, которое он мог пробежать на одном дыхании). Программа игр постепенно расширялась. В неё были включены бег на 24 стадии (</w:t>
      </w:r>
      <w:proofErr w:type="spellStart"/>
      <w:r w:rsidRPr="00C002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дилиходром</w:t>
      </w:r>
      <w:proofErr w:type="spellEnd"/>
      <w:r w:rsidRPr="00C002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), борьба, пятиборье, или пентатлон (бег на одну стадию, прыжки в длину, метание копья и</w:t>
      </w:r>
      <w:r w:rsidRPr="00C002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диска, борьба), кулачный бой, гонки на колесницах, конкурс искусств.</w:t>
      </w:r>
      <w:r w:rsidRPr="00C002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002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Победителей Олимпийских игр награждали </w:t>
      </w:r>
      <w:r w:rsidRPr="00C002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венком из ветвей дикой оливы</w:t>
      </w:r>
      <w:r w:rsidRPr="00C002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их воспевали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поэты,</w:t>
      </w:r>
      <w:r w:rsidRPr="00C002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proofErr w:type="spellEnd"/>
      <w:r w:rsidRPr="00C002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имена высекались на колоннах, установленных на берегу реки </w:t>
      </w:r>
      <w:proofErr w:type="spellStart"/>
      <w:r w:rsidRPr="00C002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Алфей</w:t>
      </w:r>
      <w:proofErr w:type="spellEnd"/>
      <w:r w:rsidRPr="00C002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Благодаря этому мы узнали, что первым из известных </w:t>
      </w:r>
      <w:r w:rsidRPr="00C002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нам </w:t>
      </w:r>
      <w:proofErr w:type="spellStart"/>
      <w:r w:rsidRPr="00C002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олимпиоников</w:t>
      </w:r>
      <w:proofErr w:type="spellEnd"/>
      <w:r w:rsidRPr="00C002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стал </w:t>
      </w:r>
      <w:proofErr w:type="spellStart"/>
      <w:r w:rsidRPr="00C002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Корэб</w:t>
      </w:r>
      <w:proofErr w:type="spellEnd"/>
      <w:r w:rsidRPr="00C002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 Элиды, одержавший победу в беге на один стадий в 776 г. до н. э.</w:t>
      </w:r>
    </w:p>
    <w:p w:rsidR="00C00273" w:rsidRPr="00C00273" w:rsidRDefault="00C00273" w:rsidP="00C00273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C00273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Вопросы для самопроверки</w:t>
      </w:r>
    </w:p>
    <w:p w:rsidR="00C00273" w:rsidRPr="00C00273" w:rsidRDefault="00C00273" w:rsidP="00C00273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  <w:r w:rsidRPr="00C00273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t>Начало формы</w:t>
      </w:r>
    </w:p>
    <w:p w:rsidR="00C00273" w:rsidRPr="00C00273" w:rsidRDefault="00C00273" w:rsidP="00C00273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02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каком году состоялись первые Олимпийские игры древности?</w:t>
      </w:r>
    </w:p>
    <w:p w:rsidR="00C00273" w:rsidRPr="00C00273" w:rsidRDefault="00C00273" w:rsidP="00C00273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02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0" type="#_x0000_t75" style="width:1in;height:18.3pt" o:ole="">
            <v:imagedata r:id="rId5" o:title=""/>
          </v:shape>
          <w:control r:id="rId6" w:name="DefaultOcxName" w:shapeid="_x0000_i1030"/>
        </w:object>
      </w:r>
    </w:p>
    <w:p w:rsidR="00C00273" w:rsidRPr="00C00273" w:rsidRDefault="00C00273" w:rsidP="00C00273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02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такое стадия и какова история её происхождения?</w:t>
      </w:r>
    </w:p>
    <w:p w:rsidR="00C00273" w:rsidRPr="00C00273" w:rsidRDefault="00C00273" w:rsidP="00C00273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02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object w:dxaOrig="1440" w:dyaOrig="1440">
          <v:shape id="_x0000_i1029" type="#_x0000_t75" style="width:1in;height:18.3pt" o:ole="">
            <v:imagedata r:id="rId5" o:title=""/>
          </v:shape>
          <w:control r:id="rId7" w:name="DefaultOcxName1" w:shapeid="_x0000_i1029"/>
        </w:object>
      </w:r>
    </w:p>
    <w:p w:rsidR="00C00273" w:rsidRPr="00C00273" w:rsidRDefault="00C00273" w:rsidP="00C00273">
      <w:pPr>
        <w:spacing w:line="240" w:lineRule="auto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02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каким дисциплинам проводились соревнования на Олимпийских играх в Олимпии?</w:t>
      </w:r>
    </w:p>
    <w:p w:rsidR="00C00273" w:rsidRDefault="00C00273" w:rsidP="00C00273">
      <w:pPr>
        <w:pBdr>
          <w:top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C0027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Практика</w:t>
      </w:r>
    </w:p>
    <w:p w:rsidR="00C00273" w:rsidRPr="001248EE" w:rsidRDefault="00C00273" w:rsidP="00C00273">
      <w:pPr>
        <w:numPr>
          <w:ilvl w:val="0"/>
          <w:numId w:val="1"/>
        </w:numPr>
        <w:shd w:val="clear" w:color="auto" w:fill="F4F4F4"/>
        <w:spacing w:after="0" w:line="338" w:lineRule="atLeast"/>
        <w:ind w:left="240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1248EE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Упражнение для развития скоростно-силовых качеств:</w:t>
      </w:r>
    </w:p>
    <w:p w:rsidR="00C00273" w:rsidRPr="001248EE" w:rsidRDefault="00C00273" w:rsidP="00C00273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1248EE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Выпрыгивание из приседа.</w:t>
      </w:r>
    </w:p>
    <w:p w:rsidR="00C00273" w:rsidRPr="001248EE" w:rsidRDefault="00C00273" w:rsidP="00C00273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444444"/>
          <w:sz w:val="23"/>
          <w:szCs w:val="23"/>
          <w:lang w:eastAsia="ru-RU"/>
        </w:rPr>
        <w:t>12</w:t>
      </w:r>
      <w:r w:rsidRPr="001248EE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 раз.</w:t>
      </w:r>
    </w:p>
    <w:p w:rsidR="00C00273" w:rsidRPr="001248EE" w:rsidRDefault="00C00273" w:rsidP="00C00273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1248EE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</w:t>
      </w:r>
      <w:r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2</w:t>
      </w:r>
      <w:r w:rsidRPr="001248EE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. Упражнение на силу мышц спины:</w:t>
      </w:r>
    </w:p>
    <w:p w:rsidR="00C00273" w:rsidRPr="001248EE" w:rsidRDefault="00C00273" w:rsidP="00C00273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1248EE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     Из исходного положения «лёжа на спине» принять </w:t>
      </w:r>
      <w:proofErr w:type="gramStart"/>
      <w:r w:rsidRPr="001248EE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положение  группировки</w:t>
      </w:r>
      <w:proofErr w:type="gramEnd"/>
      <w:r w:rsidRPr="001248EE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, вернуться в исходное положение.</w:t>
      </w:r>
    </w:p>
    <w:p w:rsidR="00C00273" w:rsidRPr="001248EE" w:rsidRDefault="00C00273" w:rsidP="00C00273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444444"/>
          <w:sz w:val="23"/>
          <w:szCs w:val="23"/>
          <w:lang w:eastAsia="ru-RU"/>
        </w:rPr>
        <w:t>10</w:t>
      </w:r>
      <w:r w:rsidRPr="001248EE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 раз.</w:t>
      </w:r>
    </w:p>
    <w:p w:rsidR="00C00273" w:rsidRPr="001248EE" w:rsidRDefault="00C00273" w:rsidP="00C00273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1248EE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5.  Упражнение на силу мышц рук:</w:t>
      </w:r>
    </w:p>
    <w:p w:rsidR="00C00273" w:rsidRPr="001248EE" w:rsidRDefault="00C00273" w:rsidP="00C00273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1248EE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    мальчики: </w:t>
      </w:r>
      <w:r w:rsidRPr="001248EE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Сгибание и разгибание </w:t>
      </w:r>
      <w:proofErr w:type="gramStart"/>
      <w:r w:rsidRPr="001248EE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рук  в</w:t>
      </w:r>
      <w:proofErr w:type="gramEnd"/>
      <w:r w:rsidRPr="001248EE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 упоре «лёжа», ноги на</w:t>
      </w:r>
      <w:r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 повышенной опоре:  </w:t>
      </w:r>
      <w:r w:rsidRPr="001248EE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 15 раз.</w:t>
      </w:r>
    </w:p>
    <w:p w:rsidR="00C00273" w:rsidRPr="001248EE" w:rsidRDefault="00C00273" w:rsidP="00C00273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1248EE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    девочки: </w:t>
      </w:r>
      <w:r w:rsidRPr="001248EE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Сгибание и разгибание </w:t>
      </w:r>
      <w:proofErr w:type="gramStart"/>
      <w:r w:rsidRPr="001248EE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рук  в</w:t>
      </w:r>
      <w:proofErr w:type="gramEnd"/>
      <w:r w:rsidRPr="001248EE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 упоре «лёжа», руки на</w:t>
      </w:r>
      <w:r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 повышенной опоре:  </w:t>
      </w:r>
      <w:r w:rsidRPr="001248EE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 15 раз.</w:t>
      </w:r>
    </w:p>
    <w:p w:rsidR="00C00273" w:rsidRPr="00C00273" w:rsidRDefault="00C00273" w:rsidP="00C00273">
      <w:pPr>
        <w:pBdr>
          <w:top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vanish/>
          <w:sz w:val="32"/>
          <w:szCs w:val="32"/>
          <w:lang w:eastAsia="ru-RU"/>
        </w:rPr>
      </w:pPr>
      <w:r w:rsidRPr="00C00273">
        <w:rPr>
          <w:rFonts w:ascii="Times New Roman" w:eastAsia="Times New Roman" w:hAnsi="Times New Roman" w:cs="Times New Roman"/>
          <w:b/>
          <w:vanish/>
          <w:sz w:val="32"/>
          <w:szCs w:val="32"/>
          <w:lang w:eastAsia="ru-RU"/>
        </w:rPr>
        <w:t>Конец формы</w:t>
      </w:r>
    </w:p>
    <w:bookmarkEnd w:id="0"/>
    <w:p w:rsidR="00683471" w:rsidRPr="00C00273" w:rsidRDefault="00683471">
      <w:pPr>
        <w:rPr>
          <w:rFonts w:ascii="Times New Roman" w:hAnsi="Times New Roman" w:cs="Times New Roman"/>
          <w:sz w:val="28"/>
          <w:szCs w:val="28"/>
        </w:rPr>
      </w:pPr>
    </w:p>
    <w:sectPr w:rsidR="00683471" w:rsidRPr="00C002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4670D6"/>
    <w:multiLevelType w:val="multilevel"/>
    <w:tmpl w:val="203E33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17D5"/>
    <w:rsid w:val="00683471"/>
    <w:rsid w:val="007217D5"/>
    <w:rsid w:val="00C00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5E9878"/>
  <w15:chartTrackingRefBased/>
  <w15:docId w15:val="{5A456768-3C0F-4F07-BAD7-1D7830B84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0273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00273"/>
    <w:rPr>
      <w:b/>
      <w:bCs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C00273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C00273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C00273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C00273"/>
    <w:rPr>
      <w:rFonts w:ascii="Arial" w:eastAsia="Times New Roman" w:hAnsi="Arial" w:cs="Arial"/>
      <w:vanish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73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9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8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189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366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6061913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7162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6930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8970357">
                                  <w:marLeft w:val="-900"/>
                                  <w:marRight w:val="-90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7442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49650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7285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157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494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984082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3782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8216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4732997">
                                  <w:marLeft w:val="-900"/>
                                  <w:marRight w:val="-90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33312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9639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13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334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881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8266672">
                          <w:marLeft w:val="30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4193563">
                              <w:marLeft w:val="0"/>
                              <w:marRight w:val="0"/>
                              <w:marTop w:val="660"/>
                              <w:marBottom w:val="81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2120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277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24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040755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3914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844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4071997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74540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72383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63974217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0010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56915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40348266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12283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ontrol" Target="activeX/activeX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ontrol" Target="activeX/activeX1.xml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517</Words>
  <Characters>2953</Characters>
  <Application>Microsoft Office Word</Application>
  <DocSecurity>0</DocSecurity>
  <Lines>24</Lines>
  <Paragraphs>6</Paragraphs>
  <ScaleCrop>false</ScaleCrop>
  <Company/>
  <LinksUpToDate>false</LinksUpToDate>
  <CharactersWithSpaces>3464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2020-04-27T06:28:00Z</dcterms:created>
  <dcterms:modified xsi:type="dcterms:W3CDTF">2020-04-27T06:32:00Z</dcterms:modified>
</cp:coreProperties>
</file>